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05554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附录</w:t>
      </w:r>
      <w:r>
        <w:rPr>
          <w:rFonts w:hint="eastAsia"/>
          <w:b/>
          <w:bCs/>
          <w:sz w:val="24"/>
          <w:lang w:val="en-US" w:eastAsia="zh-CN"/>
        </w:rPr>
        <w:t>1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eastAsia="zh-CN"/>
        </w:rPr>
        <w:t>科研项目初始伦理审查</w:t>
      </w:r>
      <w:r>
        <w:rPr>
          <w:rFonts w:hint="eastAsia"/>
          <w:b/>
          <w:bCs/>
          <w:sz w:val="24"/>
        </w:rPr>
        <w:t>报送资料列表</w:t>
      </w:r>
    </w:p>
    <w:p w14:paraId="1D7AE38B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bookmarkStart w:id="0" w:name="OLE_LINK4"/>
      <w:r>
        <w:rPr>
          <w:rFonts w:hint="eastAsia"/>
          <w:b/>
          <w:bCs/>
          <w:sz w:val="32"/>
          <w:szCs w:val="32"/>
        </w:rPr>
        <w:t>科研项目初始伦理审查报送资料列表</w:t>
      </w:r>
    </w:p>
    <w:tbl>
      <w:tblPr>
        <w:tblStyle w:val="4"/>
        <w:tblW w:w="9141" w:type="dxa"/>
        <w:tblInd w:w="-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985"/>
        <w:gridCol w:w="660"/>
        <w:gridCol w:w="2220"/>
        <w:gridCol w:w="258"/>
        <w:gridCol w:w="2478"/>
      </w:tblGrid>
      <w:tr w14:paraId="2539C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40" w:type="dxa"/>
            <w:vMerge w:val="restart"/>
            <w:vAlign w:val="center"/>
          </w:tcPr>
          <w:p w14:paraId="3286B9C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985" w:type="dxa"/>
            <w:vMerge w:val="restart"/>
            <w:vAlign w:val="center"/>
          </w:tcPr>
          <w:p w14:paraId="51B8EA2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文件名称</w:t>
            </w:r>
          </w:p>
        </w:tc>
        <w:tc>
          <w:tcPr>
            <w:tcW w:w="660" w:type="dxa"/>
            <w:vMerge w:val="restart"/>
            <w:vAlign w:val="center"/>
          </w:tcPr>
          <w:p w14:paraId="218C87D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文件</w:t>
            </w:r>
          </w:p>
        </w:tc>
        <w:tc>
          <w:tcPr>
            <w:tcW w:w="4956" w:type="dxa"/>
            <w:gridSpan w:val="3"/>
          </w:tcPr>
          <w:p w14:paraId="6C2C031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具体要求说明</w:t>
            </w:r>
          </w:p>
        </w:tc>
      </w:tr>
      <w:tr w14:paraId="17356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40" w:type="dxa"/>
            <w:vMerge w:val="continue"/>
          </w:tcPr>
          <w:p w14:paraId="4ACD6F50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985" w:type="dxa"/>
            <w:vMerge w:val="continue"/>
            <w:vAlign w:val="center"/>
          </w:tcPr>
          <w:p w14:paraId="40A5BFCF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60" w:type="dxa"/>
            <w:vMerge w:val="continue"/>
          </w:tcPr>
          <w:p w14:paraId="21D35D80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220" w:type="dxa"/>
          </w:tcPr>
          <w:p w14:paraId="0C50384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我院为牵头单位</w:t>
            </w:r>
          </w:p>
        </w:tc>
        <w:tc>
          <w:tcPr>
            <w:tcW w:w="2736" w:type="dxa"/>
            <w:gridSpan w:val="2"/>
          </w:tcPr>
          <w:p w14:paraId="3803138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我院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szCs w:val="21"/>
              </w:rPr>
              <w:t>非牵头单位</w:t>
            </w:r>
          </w:p>
        </w:tc>
      </w:tr>
      <w:tr w14:paraId="44527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40" w:type="dxa"/>
            <w:vAlign w:val="center"/>
          </w:tcPr>
          <w:p w14:paraId="59EEDE1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2985" w:type="dxa"/>
            <w:shd w:val="clear" w:color="auto" w:fill="auto"/>
            <w:vAlign w:val="center"/>
          </w:tcPr>
          <w:p w14:paraId="6F3B4AD4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临床研究方案</w:t>
            </w:r>
          </w:p>
        </w:tc>
        <w:tc>
          <w:tcPr>
            <w:tcW w:w="660" w:type="dxa"/>
            <w:shd w:val="clear" w:color="auto" w:fill="auto"/>
            <w:vAlign w:val="top"/>
          </w:tcPr>
          <w:p w14:paraId="5650B3E8">
            <w:pPr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  <w:tc>
          <w:tcPr>
            <w:tcW w:w="4956" w:type="dxa"/>
            <w:gridSpan w:val="3"/>
            <w:shd w:val="clear" w:color="auto" w:fill="auto"/>
            <w:vAlign w:val="top"/>
          </w:tcPr>
          <w:p w14:paraId="6E9EA2E4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多中心研究要求各中心使用同一版本方案</w:t>
            </w:r>
          </w:p>
        </w:tc>
      </w:tr>
      <w:tr w14:paraId="53241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40" w:type="dxa"/>
            <w:vAlign w:val="center"/>
          </w:tcPr>
          <w:p w14:paraId="449CFBF1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2985" w:type="dxa"/>
            <w:vAlign w:val="center"/>
          </w:tcPr>
          <w:p w14:paraId="3862CD8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知情同意书</w:t>
            </w:r>
          </w:p>
        </w:tc>
        <w:tc>
          <w:tcPr>
            <w:tcW w:w="660" w:type="dxa"/>
            <w:vAlign w:val="center"/>
          </w:tcPr>
          <w:p w14:paraId="36D4805C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  <w:tc>
          <w:tcPr>
            <w:tcW w:w="2478" w:type="dxa"/>
            <w:gridSpan w:val="2"/>
            <w:vAlign w:val="center"/>
          </w:tcPr>
          <w:p w14:paraId="76C2E346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参考本中心模板要求撰写，模板中不适用的内容自行修改完善</w:t>
            </w:r>
          </w:p>
        </w:tc>
        <w:tc>
          <w:tcPr>
            <w:tcW w:w="2478" w:type="dxa"/>
            <w:vAlign w:val="center"/>
          </w:tcPr>
          <w:p w14:paraId="4CCA15EA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多中心研究知情同意书中的部分内容需更新为我院的信息，例如研究者和伦理委员会的名称、联系方式</w:t>
            </w:r>
          </w:p>
        </w:tc>
      </w:tr>
      <w:tr w14:paraId="200EB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40" w:type="dxa"/>
            <w:vAlign w:val="center"/>
          </w:tcPr>
          <w:p w14:paraId="4E7DD1A8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2985" w:type="dxa"/>
            <w:vAlign w:val="center"/>
          </w:tcPr>
          <w:p w14:paraId="665347CC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免知情同意申请</w:t>
            </w:r>
          </w:p>
        </w:tc>
        <w:tc>
          <w:tcPr>
            <w:tcW w:w="660" w:type="dxa"/>
            <w:vAlign w:val="center"/>
          </w:tcPr>
          <w:p w14:paraId="440D73C7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适用</w:t>
            </w:r>
          </w:p>
        </w:tc>
        <w:tc>
          <w:tcPr>
            <w:tcW w:w="4956" w:type="dxa"/>
            <w:gridSpan w:val="3"/>
            <w:vAlign w:val="center"/>
          </w:tcPr>
          <w:p w14:paraId="4EDC0299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PI签字。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部分研究内容涉及回顾性研究或有其他适用情况时</w:t>
            </w:r>
          </w:p>
        </w:tc>
      </w:tr>
      <w:tr w14:paraId="45635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40" w:type="dxa"/>
            <w:vAlign w:val="center"/>
          </w:tcPr>
          <w:p w14:paraId="4E83DA8F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2985" w:type="dxa"/>
            <w:vAlign w:val="center"/>
          </w:tcPr>
          <w:p w14:paraId="41B3A069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病例报告表</w:t>
            </w:r>
          </w:p>
        </w:tc>
        <w:tc>
          <w:tcPr>
            <w:tcW w:w="660" w:type="dxa"/>
            <w:vAlign w:val="center"/>
          </w:tcPr>
          <w:p w14:paraId="542C6CB8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适用</w:t>
            </w:r>
          </w:p>
        </w:tc>
        <w:tc>
          <w:tcPr>
            <w:tcW w:w="4956" w:type="dxa"/>
            <w:gridSpan w:val="3"/>
            <w:vAlign w:val="center"/>
          </w:tcPr>
          <w:p w14:paraId="00F5EFAF">
            <w:pPr>
              <w:jc w:val="left"/>
            </w:pPr>
          </w:p>
        </w:tc>
      </w:tr>
      <w:tr w14:paraId="631DE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40" w:type="dxa"/>
            <w:vAlign w:val="center"/>
          </w:tcPr>
          <w:p w14:paraId="724570E2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  <w:tc>
          <w:tcPr>
            <w:tcW w:w="2985" w:type="dxa"/>
            <w:vAlign w:val="center"/>
          </w:tcPr>
          <w:p w14:paraId="50BC43CF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主要</w:t>
            </w:r>
            <w:r>
              <w:rPr>
                <w:rFonts w:hint="eastAsia" w:ascii="宋体" w:hAnsi="宋体" w:eastAsia="宋体" w:cs="宋体"/>
                <w:szCs w:val="21"/>
              </w:rPr>
              <w:t>研究者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简历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</w:rPr>
              <w:t>执业证书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GCP培训证书</w:t>
            </w:r>
          </w:p>
        </w:tc>
        <w:tc>
          <w:tcPr>
            <w:tcW w:w="660" w:type="dxa"/>
            <w:vAlign w:val="center"/>
          </w:tcPr>
          <w:p w14:paraId="020D2FB2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  <w:tc>
          <w:tcPr>
            <w:tcW w:w="4956" w:type="dxa"/>
            <w:gridSpan w:val="3"/>
            <w:vAlign w:val="center"/>
          </w:tcPr>
          <w:p w14:paraId="0CB6D8D7"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开展干预性研究要求提交主要研究者近5年的GCP培训证明（作为附件上传）</w:t>
            </w:r>
          </w:p>
        </w:tc>
      </w:tr>
      <w:tr w14:paraId="11C00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40" w:type="dxa"/>
            <w:vAlign w:val="center"/>
          </w:tcPr>
          <w:p w14:paraId="1253442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2985" w:type="dxa"/>
            <w:vAlign w:val="center"/>
          </w:tcPr>
          <w:p w14:paraId="49E77B04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科学性审查意见（</w:t>
            </w:r>
            <w:r>
              <w:rPr>
                <w:rFonts w:hint="eastAsia" w:ascii="宋体" w:hAnsi="宋体" w:eastAsia="宋体" w:cs="宋体"/>
                <w:szCs w:val="21"/>
              </w:rPr>
              <w:t>获得基金资助的证明文件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任务书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/合同书/立项证明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</w:tc>
        <w:tc>
          <w:tcPr>
            <w:tcW w:w="660" w:type="dxa"/>
            <w:vAlign w:val="center"/>
          </w:tcPr>
          <w:p w14:paraId="1240EA60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适用</w:t>
            </w:r>
          </w:p>
        </w:tc>
        <w:tc>
          <w:tcPr>
            <w:tcW w:w="4956" w:type="dxa"/>
            <w:gridSpan w:val="3"/>
            <w:vAlign w:val="center"/>
          </w:tcPr>
          <w:p w14:paraId="72346020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本单位或外单位发起的研究，获得资助的项目，可提供资助证明文件/任务书/合同书作为科学性审查意见。（作为附件上传）</w:t>
            </w:r>
          </w:p>
        </w:tc>
      </w:tr>
      <w:tr w14:paraId="65A3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0" w:type="dxa"/>
            <w:vAlign w:val="center"/>
          </w:tcPr>
          <w:p w14:paraId="1C80BD94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2985" w:type="dxa"/>
            <w:vAlign w:val="center"/>
          </w:tcPr>
          <w:p w14:paraId="32528237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给受试者的材料（调查问卷、量表、评分表、日记卡等）</w:t>
            </w:r>
          </w:p>
        </w:tc>
        <w:tc>
          <w:tcPr>
            <w:tcW w:w="660" w:type="dxa"/>
            <w:vAlign w:val="center"/>
          </w:tcPr>
          <w:p w14:paraId="6EBFEBFA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适用</w:t>
            </w:r>
          </w:p>
        </w:tc>
        <w:tc>
          <w:tcPr>
            <w:tcW w:w="4956" w:type="dxa"/>
            <w:gridSpan w:val="3"/>
            <w:vAlign w:val="center"/>
          </w:tcPr>
          <w:p w14:paraId="0058EE6D">
            <w:pPr>
              <w:jc w:val="left"/>
            </w:pPr>
          </w:p>
        </w:tc>
      </w:tr>
      <w:tr w14:paraId="7CFFD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40" w:type="dxa"/>
            <w:vAlign w:val="center"/>
          </w:tcPr>
          <w:p w14:paraId="7759096D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2985" w:type="dxa"/>
            <w:vAlign w:val="center"/>
          </w:tcPr>
          <w:p w14:paraId="11022F92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招募受试者的材料（招募广告、手册、招募公司资质及相关材料）</w:t>
            </w:r>
          </w:p>
        </w:tc>
        <w:tc>
          <w:tcPr>
            <w:tcW w:w="660" w:type="dxa"/>
            <w:vAlign w:val="center"/>
          </w:tcPr>
          <w:p w14:paraId="4E776E1C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适用</w:t>
            </w:r>
          </w:p>
        </w:tc>
        <w:tc>
          <w:tcPr>
            <w:tcW w:w="4956" w:type="dxa"/>
            <w:gridSpan w:val="3"/>
            <w:vAlign w:val="center"/>
          </w:tcPr>
          <w:p w14:paraId="5891E96A">
            <w:pPr>
              <w:jc w:val="left"/>
            </w:pPr>
            <w:r>
              <w:rPr>
                <w:rFonts w:hint="eastAsia"/>
              </w:rPr>
              <w:t>招募广告应包括招募材料的内容及其发布形式</w:t>
            </w:r>
          </w:p>
        </w:tc>
      </w:tr>
      <w:tr w14:paraId="3E6FC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40" w:type="dxa"/>
            <w:vAlign w:val="center"/>
          </w:tcPr>
          <w:p w14:paraId="46E00559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</w:p>
        </w:tc>
        <w:tc>
          <w:tcPr>
            <w:tcW w:w="2985" w:type="dxa"/>
            <w:vAlign w:val="center"/>
          </w:tcPr>
          <w:p w14:paraId="29A5AFCE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药品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/器械</w:t>
            </w:r>
            <w:r>
              <w:rPr>
                <w:rFonts w:hint="eastAsia" w:ascii="宋体" w:hAnsi="宋体" w:eastAsia="宋体" w:cs="宋体"/>
                <w:szCs w:val="21"/>
              </w:rPr>
              <w:t>说明书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、注册证、检验报告、生产厂家资质等</w:t>
            </w:r>
          </w:p>
        </w:tc>
        <w:tc>
          <w:tcPr>
            <w:tcW w:w="660" w:type="dxa"/>
            <w:vAlign w:val="center"/>
          </w:tcPr>
          <w:p w14:paraId="7539C0DF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适用</w:t>
            </w:r>
          </w:p>
        </w:tc>
        <w:tc>
          <w:tcPr>
            <w:tcW w:w="4956" w:type="dxa"/>
            <w:gridSpan w:val="3"/>
            <w:vAlign w:val="center"/>
          </w:tcPr>
          <w:p w14:paraId="5F8AEF76">
            <w:p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包括试验组和对照组的药物、器械、诊断试剂</w:t>
            </w:r>
          </w:p>
        </w:tc>
      </w:tr>
      <w:tr w14:paraId="23090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40" w:type="dxa"/>
            <w:vAlign w:val="center"/>
          </w:tcPr>
          <w:p w14:paraId="0FF8E619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</w:p>
        </w:tc>
        <w:tc>
          <w:tcPr>
            <w:tcW w:w="2985" w:type="dxa"/>
            <w:vAlign w:val="center"/>
          </w:tcPr>
          <w:p w14:paraId="3831E8D9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研究者发起临床研究超说明书用药申请循证查询表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药学循证查询报告、超说明书用药循证医学证据</w:t>
            </w:r>
          </w:p>
        </w:tc>
        <w:tc>
          <w:tcPr>
            <w:tcW w:w="660" w:type="dxa"/>
            <w:vAlign w:val="center"/>
          </w:tcPr>
          <w:p w14:paraId="7825AD19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适用</w:t>
            </w:r>
          </w:p>
        </w:tc>
        <w:tc>
          <w:tcPr>
            <w:tcW w:w="4956" w:type="dxa"/>
            <w:gridSpan w:val="3"/>
            <w:vAlign w:val="center"/>
          </w:tcPr>
          <w:p w14:paraId="43832412">
            <w:p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提供药事管理委员会备案表（药学部）</w:t>
            </w:r>
          </w:p>
        </w:tc>
      </w:tr>
      <w:tr w14:paraId="5930F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40" w:type="dxa"/>
            <w:vAlign w:val="center"/>
          </w:tcPr>
          <w:p w14:paraId="0A2EADF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</w:p>
        </w:tc>
        <w:tc>
          <w:tcPr>
            <w:tcW w:w="2985" w:type="dxa"/>
            <w:vAlign w:val="center"/>
          </w:tcPr>
          <w:p w14:paraId="67613B12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研究者手册/研究疾病的治疗指南/教科书（仅需提供研究相关内容）/研究相关支持文献等</w:t>
            </w:r>
          </w:p>
        </w:tc>
        <w:tc>
          <w:tcPr>
            <w:tcW w:w="660" w:type="dxa"/>
            <w:vAlign w:val="center"/>
          </w:tcPr>
          <w:p w14:paraId="310232C0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如有</w:t>
            </w:r>
          </w:p>
        </w:tc>
        <w:tc>
          <w:tcPr>
            <w:tcW w:w="4956" w:type="dxa"/>
            <w:gridSpan w:val="3"/>
            <w:vAlign w:val="center"/>
          </w:tcPr>
          <w:p w14:paraId="480D214F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仅需提供研究相关内容，用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高亮方式标注</w:t>
            </w:r>
          </w:p>
        </w:tc>
      </w:tr>
      <w:tr w14:paraId="6A0D2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40" w:type="dxa"/>
            <w:vAlign w:val="center"/>
          </w:tcPr>
          <w:p w14:paraId="125E342E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</w:p>
        </w:tc>
        <w:tc>
          <w:tcPr>
            <w:tcW w:w="2985" w:type="dxa"/>
            <w:vAlign w:val="center"/>
          </w:tcPr>
          <w:p w14:paraId="2356D7E3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保险证明</w:t>
            </w:r>
          </w:p>
        </w:tc>
        <w:tc>
          <w:tcPr>
            <w:tcW w:w="660" w:type="dxa"/>
            <w:vAlign w:val="center"/>
          </w:tcPr>
          <w:p w14:paraId="501B6A56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如有</w:t>
            </w:r>
          </w:p>
        </w:tc>
        <w:tc>
          <w:tcPr>
            <w:tcW w:w="4956" w:type="dxa"/>
            <w:gridSpan w:val="3"/>
            <w:vAlign w:val="center"/>
          </w:tcPr>
          <w:p w14:paraId="7957B384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干预性研究</w:t>
            </w:r>
          </w:p>
        </w:tc>
      </w:tr>
      <w:tr w14:paraId="380D5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40" w:type="dxa"/>
            <w:vAlign w:val="center"/>
          </w:tcPr>
          <w:p w14:paraId="6328BFD8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</w:t>
            </w:r>
          </w:p>
        </w:tc>
        <w:tc>
          <w:tcPr>
            <w:tcW w:w="2985" w:type="dxa"/>
            <w:vAlign w:val="center"/>
          </w:tcPr>
          <w:p w14:paraId="5D903508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组长</w:t>
            </w:r>
            <w:r>
              <w:rPr>
                <w:rFonts w:hint="eastAsia" w:ascii="宋体" w:hAnsi="宋体" w:eastAsia="宋体" w:cs="宋体"/>
                <w:szCs w:val="21"/>
              </w:rPr>
              <w:t>单位伦理委员会审查意见及成员表</w:t>
            </w:r>
          </w:p>
        </w:tc>
        <w:tc>
          <w:tcPr>
            <w:tcW w:w="660" w:type="dxa"/>
            <w:vAlign w:val="center"/>
          </w:tcPr>
          <w:p w14:paraId="71B2091F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需</w:t>
            </w:r>
          </w:p>
        </w:tc>
        <w:tc>
          <w:tcPr>
            <w:tcW w:w="4956" w:type="dxa"/>
            <w:gridSpan w:val="3"/>
            <w:vAlign w:val="center"/>
          </w:tcPr>
          <w:p w14:paraId="690BBE3A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我院为参加单位时适用。该伦理批件如已过有效期，应一并提供跟踪审查伦理批件</w:t>
            </w:r>
          </w:p>
        </w:tc>
      </w:tr>
      <w:tr w14:paraId="0A5D5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40" w:type="dxa"/>
            <w:vAlign w:val="center"/>
          </w:tcPr>
          <w:p w14:paraId="77EA3CE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</w:p>
        </w:tc>
        <w:tc>
          <w:tcPr>
            <w:tcW w:w="2985" w:type="dxa"/>
            <w:vAlign w:val="center"/>
          </w:tcPr>
          <w:p w14:paraId="7D9BC385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组长</w:t>
            </w:r>
            <w:r>
              <w:rPr>
                <w:rFonts w:hint="eastAsia" w:ascii="宋体" w:hAnsi="宋体" w:eastAsia="宋体" w:cs="宋体"/>
                <w:szCs w:val="21"/>
              </w:rPr>
              <w:t>单位委托函</w:t>
            </w:r>
          </w:p>
        </w:tc>
        <w:tc>
          <w:tcPr>
            <w:tcW w:w="660" w:type="dxa"/>
            <w:vAlign w:val="center"/>
          </w:tcPr>
          <w:p w14:paraId="5035272F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需</w:t>
            </w:r>
          </w:p>
        </w:tc>
        <w:tc>
          <w:tcPr>
            <w:tcW w:w="4956" w:type="dxa"/>
            <w:gridSpan w:val="3"/>
            <w:vAlign w:val="center"/>
          </w:tcPr>
          <w:p w14:paraId="7F5E6E3D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我院为参加单位时适用</w:t>
            </w:r>
          </w:p>
        </w:tc>
      </w:tr>
      <w:tr w14:paraId="601D9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40" w:type="dxa"/>
            <w:vAlign w:val="center"/>
          </w:tcPr>
          <w:p w14:paraId="6762EE9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</w:p>
        </w:tc>
        <w:tc>
          <w:tcPr>
            <w:tcW w:w="2985" w:type="dxa"/>
            <w:vAlign w:val="center"/>
          </w:tcPr>
          <w:p w14:paraId="1DE81A97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申办方/资助方/合作单位资质证明文件（如营业执照、药品/器械生产许可证、经营许可证、检测资质等）</w:t>
            </w:r>
          </w:p>
        </w:tc>
        <w:tc>
          <w:tcPr>
            <w:tcW w:w="660" w:type="dxa"/>
            <w:vAlign w:val="top"/>
          </w:tcPr>
          <w:p w14:paraId="7649077A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需</w:t>
            </w:r>
          </w:p>
        </w:tc>
        <w:tc>
          <w:tcPr>
            <w:tcW w:w="4956" w:type="dxa"/>
            <w:gridSpan w:val="3"/>
            <w:vAlign w:val="center"/>
          </w:tcPr>
          <w:p w14:paraId="6802A3ED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 w14:paraId="7935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40" w:type="dxa"/>
            <w:vAlign w:val="center"/>
          </w:tcPr>
          <w:p w14:paraId="7ED5D399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2985" w:type="dxa"/>
            <w:vAlign w:val="center"/>
          </w:tcPr>
          <w:p w14:paraId="01B6FCE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数据监查委员会</w:t>
            </w:r>
            <w:r>
              <w:rPr>
                <w:rFonts w:hint="eastAsia" w:ascii="宋体" w:hAnsi="宋体" w:eastAsia="宋体" w:cs="宋体"/>
                <w:szCs w:val="21"/>
              </w:rPr>
              <w:t>成员表</w:t>
            </w:r>
          </w:p>
        </w:tc>
        <w:tc>
          <w:tcPr>
            <w:tcW w:w="660" w:type="dxa"/>
            <w:vAlign w:val="center"/>
          </w:tcPr>
          <w:p w14:paraId="1A7D464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如有</w:t>
            </w:r>
          </w:p>
        </w:tc>
        <w:tc>
          <w:tcPr>
            <w:tcW w:w="4956" w:type="dxa"/>
            <w:gridSpan w:val="3"/>
            <w:vAlign w:val="center"/>
          </w:tcPr>
          <w:p w14:paraId="386B885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成员签字、</w:t>
            </w:r>
            <w:r>
              <w:rPr>
                <w:rFonts w:hint="eastAsia" w:ascii="宋体" w:hAnsi="宋体" w:eastAsia="宋体" w:cs="宋体"/>
                <w:szCs w:val="21"/>
              </w:rPr>
              <w:t>PI签字</w:t>
            </w:r>
          </w:p>
        </w:tc>
      </w:tr>
      <w:tr w14:paraId="3EDB9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40" w:type="dxa"/>
            <w:vAlign w:val="center"/>
          </w:tcPr>
          <w:p w14:paraId="20F2E41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</w:p>
        </w:tc>
        <w:tc>
          <w:tcPr>
            <w:tcW w:w="2985" w:type="dxa"/>
            <w:vAlign w:val="center"/>
          </w:tcPr>
          <w:p w14:paraId="79C1D152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样本外送承诺书及样本检测协议</w:t>
            </w:r>
          </w:p>
        </w:tc>
        <w:tc>
          <w:tcPr>
            <w:tcW w:w="660" w:type="dxa"/>
          </w:tcPr>
          <w:p w14:paraId="49DC8895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如适用</w:t>
            </w:r>
          </w:p>
        </w:tc>
        <w:tc>
          <w:tcPr>
            <w:tcW w:w="4956" w:type="dxa"/>
            <w:gridSpan w:val="3"/>
          </w:tcPr>
          <w:p w14:paraId="74B966FA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若涉及样本检测外送，请提供样本外送承诺书及样本检测协议。</w:t>
            </w:r>
          </w:p>
        </w:tc>
      </w:tr>
      <w:tr w14:paraId="1193D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40" w:type="dxa"/>
            <w:vAlign w:val="center"/>
          </w:tcPr>
          <w:p w14:paraId="7062B5C4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</w:p>
        </w:tc>
        <w:tc>
          <w:tcPr>
            <w:tcW w:w="2985" w:type="dxa"/>
            <w:vAlign w:val="center"/>
          </w:tcPr>
          <w:p w14:paraId="55399495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若研究涉及动物实验</w:t>
            </w:r>
          </w:p>
        </w:tc>
        <w:tc>
          <w:tcPr>
            <w:tcW w:w="660" w:type="dxa"/>
          </w:tcPr>
          <w:p w14:paraId="628D0481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如适用</w:t>
            </w:r>
          </w:p>
        </w:tc>
        <w:tc>
          <w:tcPr>
            <w:tcW w:w="4956" w:type="dxa"/>
            <w:gridSpan w:val="3"/>
          </w:tcPr>
          <w:p w14:paraId="52AE64E0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请提供动物福利伦理审查表。</w:t>
            </w:r>
            <w:bookmarkStart w:id="1" w:name="_GoBack"/>
            <w:bookmarkEnd w:id="1"/>
          </w:p>
        </w:tc>
      </w:tr>
      <w:tr w14:paraId="66BEA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40" w:type="dxa"/>
            <w:vAlign w:val="center"/>
          </w:tcPr>
          <w:p w14:paraId="15C59EF1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</w:p>
        </w:tc>
        <w:tc>
          <w:tcPr>
            <w:tcW w:w="2985" w:type="dxa"/>
            <w:vAlign w:val="center"/>
          </w:tcPr>
          <w:p w14:paraId="52418AD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其他相关资料</w:t>
            </w:r>
          </w:p>
        </w:tc>
        <w:tc>
          <w:tcPr>
            <w:tcW w:w="660" w:type="dxa"/>
          </w:tcPr>
          <w:p w14:paraId="49D7D02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如有</w:t>
            </w:r>
          </w:p>
        </w:tc>
        <w:tc>
          <w:tcPr>
            <w:tcW w:w="4956" w:type="dxa"/>
            <w:gridSpan w:val="3"/>
          </w:tcPr>
          <w:p w14:paraId="369EA3A7">
            <w:pPr>
              <w:rPr>
                <w:rFonts w:ascii="宋体" w:hAnsi="宋体" w:eastAsia="宋体" w:cs="宋体"/>
                <w:szCs w:val="21"/>
              </w:rPr>
            </w:pPr>
          </w:p>
        </w:tc>
      </w:tr>
      <w:bookmarkEnd w:id="0"/>
    </w:tbl>
    <w:p w14:paraId="41BA98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mZGQ0MTRhNTQxYzRkMDM0NDZiYWI2N2Y4MmU0NzkifQ=="/>
  </w:docVars>
  <w:rsids>
    <w:rsidRoot w:val="00000000"/>
    <w:rsid w:val="01BC0DC9"/>
    <w:rsid w:val="07BB2D99"/>
    <w:rsid w:val="08115E3E"/>
    <w:rsid w:val="210A492A"/>
    <w:rsid w:val="2B92702F"/>
    <w:rsid w:val="33B602FC"/>
    <w:rsid w:val="56917776"/>
    <w:rsid w:val="70B8797F"/>
    <w:rsid w:val="77C50FC9"/>
    <w:rsid w:val="7CCD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834</Words>
  <Characters>849</Characters>
  <Lines>0</Lines>
  <Paragraphs>0</Paragraphs>
  <TotalTime>1</TotalTime>
  <ScaleCrop>false</ScaleCrop>
  <LinksUpToDate>false</LinksUpToDate>
  <CharactersWithSpaces>850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2021-11-19T08:57:00Z</dcterms:created>
  <dc:creator>Administrator</dc:creator>
  <cp:lastModifiedBy>芒果芒果呀</cp:lastModifiedBy>
  <dcterms:modified xsi:type="dcterms:W3CDTF">2024-10-29T12:16:43Z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18C262BD8A584C669652732E4657E3C7_13</vt:lpwstr>
  </property>
</Properties>
</file>